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71090">
      <w:pPr>
        <w:jc w:val="center"/>
        <w:rPr>
          <w:rFonts w:hint="eastAsia"/>
          <w:sz w:val="44"/>
          <w:szCs w:val="44"/>
        </w:rPr>
      </w:pPr>
      <w:r>
        <w:rPr>
          <w:rFonts w:hint="eastAsia"/>
          <w:sz w:val="44"/>
          <w:szCs w:val="44"/>
        </w:rPr>
        <w:t>关于组织申报2025年度吉林省博士后创新实践基地增设及储备博士后科研工作站</w:t>
      </w:r>
    </w:p>
    <w:p w14:paraId="260BA276">
      <w:pPr>
        <w:jc w:val="center"/>
        <w:rPr>
          <w:rFonts w:hint="eastAsia"/>
          <w:sz w:val="44"/>
          <w:szCs w:val="44"/>
        </w:rPr>
      </w:pPr>
      <w:bookmarkStart w:id="0" w:name="_GoBack"/>
      <w:bookmarkEnd w:id="0"/>
      <w:r>
        <w:rPr>
          <w:rFonts w:hint="eastAsia"/>
          <w:sz w:val="44"/>
          <w:szCs w:val="44"/>
        </w:rPr>
        <w:t>有关工作的通知</w:t>
      </w:r>
    </w:p>
    <w:p w14:paraId="6179357C">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kern w:val="0"/>
          <w:sz w:val="44"/>
          <w:szCs w:val="44"/>
          <w:lang w:eastAsia="zh-CN"/>
        </w:rPr>
      </w:pPr>
    </w:p>
    <w:p w14:paraId="3C71F491">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各相关</w:t>
      </w:r>
      <w:r>
        <w:rPr>
          <w:rFonts w:hint="eastAsia" w:ascii="仿宋" w:hAnsi="仿宋" w:eastAsia="仿宋" w:cs="仿宋"/>
          <w:sz w:val="32"/>
          <w:szCs w:val="32"/>
          <w:lang w:eastAsia="zh-CN"/>
        </w:rPr>
        <w:t>企业</w:t>
      </w:r>
      <w:r>
        <w:rPr>
          <w:rFonts w:hint="eastAsia" w:ascii="仿宋" w:hAnsi="仿宋" w:eastAsia="仿宋" w:cs="仿宋"/>
          <w:sz w:val="32"/>
          <w:szCs w:val="32"/>
        </w:rPr>
        <w:t>：</w:t>
      </w:r>
    </w:p>
    <w:p w14:paraId="7C187206">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rPr>
        <w:t>现将</w:t>
      </w:r>
      <w:r>
        <w:rPr>
          <w:rFonts w:hint="default" w:ascii="仿宋" w:hAnsi="仿宋" w:eastAsia="仿宋"/>
          <w:sz w:val="32"/>
          <w:szCs w:val="32"/>
          <w:lang w:val="en"/>
        </w:rPr>
        <w:t>长春市人力资源和社会保障局</w:t>
      </w:r>
      <w:r>
        <w:rPr>
          <w:rFonts w:hint="eastAsia" w:ascii="仿宋" w:hAnsi="仿宋" w:eastAsia="仿宋" w:cs="仿宋"/>
          <w:kern w:val="2"/>
          <w:sz w:val="32"/>
          <w:szCs w:val="32"/>
          <w:lang w:val="en-US" w:eastAsia="zh-CN" w:bidi="ar-SA"/>
        </w:rPr>
        <w:t>《关于组织申报2025年度吉林省博士后创新实践基地增设及储备博士后科研工作站有关工作的通知》转发给你们，请按照文件要求认真贯彻落实，</w:t>
      </w:r>
      <w:r>
        <w:rPr>
          <w:rFonts w:hint="eastAsia" w:ascii="仿宋" w:hAnsi="仿宋" w:eastAsia="仿宋" w:cs="仿宋"/>
          <w:sz w:val="32"/>
          <w:szCs w:val="32"/>
          <w:lang w:eastAsia="zh-CN"/>
        </w:rPr>
        <w:t>于</w:t>
      </w:r>
      <w:r>
        <w:rPr>
          <w:rFonts w:hint="eastAsia" w:ascii="仿宋" w:hAnsi="仿宋" w:eastAsia="仿宋" w:cs="仿宋"/>
          <w:sz w:val="32"/>
          <w:szCs w:val="32"/>
        </w:rPr>
        <w:t>2025年10月</w:t>
      </w:r>
      <w:r>
        <w:rPr>
          <w:rFonts w:hint="eastAsia" w:ascii="仿宋" w:hAnsi="仿宋" w:eastAsia="仿宋" w:cs="仿宋"/>
          <w:sz w:val="32"/>
          <w:szCs w:val="32"/>
          <w:lang w:val="en-US" w:eastAsia="zh-CN"/>
        </w:rPr>
        <w:t>27日</w:t>
      </w:r>
      <w:r>
        <w:rPr>
          <w:rFonts w:hint="eastAsia" w:ascii="仿宋" w:hAnsi="仿宋" w:eastAsia="仿宋" w:cs="仿宋"/>
          <w:sz w:val="32"/>
          <w:szCs w:val="32"/>
        </w:rPr>
        <w:t>前申报</w:t>
      </w:r>
      <w:r>
        <w:rPr>
          <w:rFonts w:hint="eastAsia" w:ascii="仿宋" w:hAnsi="仿宋" w:eastAsia="仿宋" w:cs="仿宋"/>
          <w:sz w:val="32"/>
          <w:szCs w:val="32"/>
          <w:lang w:eastAsia="zh-CN"/>
        </w:rPr>
        <w:t>。</w:t>
      </w:r>
    </w:p>
    <w:p w14:paraId="0F025302">
      <w:pPr>
        <w:pStyle w:val="3"/>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地点：</w:t>
      </w:r>
      <w:r>
        <w:rPr>
          <w:rFonts w:hint="eastAsia" w:ascii="仿宋" w:hAnsi="仿宋" w:eastAsia="仿宋" w:cs="仿宋"/>
          <w:sz w:val="32"/>
          <w:szCs w:val="32"/>
          <w:lang w:eastAsia="zh-CN"/>
        </w:rPr>
        <w:t>吉林大路</w:t>
      </w:r>
      <w:r>
        <w:rPr>
          <w:rFonts w:hint="eastAsia" w:ascii="仿宋" w:hAnsi="仿宋" w:eastAsia="仿宋" w:cs="仿宋"/>
          <w:sz w:val="32"/>
          <w:szCs w:val="32"/>
          <w:lang w:val="en-US" w:eastAsia="zh-CN"/>
        </w:rPr>
        <w:t>6188号1603室</w:t>
      </w:r>
    </w:p>
    <w:p w14:paraId="2CD6AFC3">
      <w:pPr>
        <w:pStyle w:val="3"/>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rPr>
        <w:t>联系电话：0431-</w:t>
      </w:r>
      <w:r>
        <w:rPr>
          <w:rFonts w:hint="eastAsia" w:ascii="仿宋" w:hAnsi="仿宋" w:eastAsia="仿宋" w:cs="仿宋"/>
          <w:sz w:val="32"/>
          <w:szCs w:val="32"/>
          <w:lang w:val="en-US" w:eastAsia="zh-CN"/>
        </w:rPr>
        <w:t>84660021</w:t>
      </w:r>
    </w:p>
    <w:p w14:paraId="6CE4A3AD">
      <w:pPr>
        <w:pStyle w:val="3"/>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lang w:eastAsia="zh-CN"/>
        </w:rPr>
      </w:pPr>
    </w:p>
    <w:p w14:paraId="39479C10">
      <w:pPr>
        <w:keepNext w:val="0"/>
        <w:keepLines w:val="0"/>
        <w:pageBreakBefore w:val="0"/>
        <w:widowControl w:val="0"/>
        <w:kinsoku/>
        <w:wordWrap/>
        <w:overflowPunct/>
        <w:topLinePunct w:val="0"/>
        <w:autoSpaceDE/>
        <w:autoSpaceDN/>
        <w:bidi w:val="0"/>
        <w:adjustRightInd/>
        <w:spacing w:line="560" w:lineRule="exact"/>
        <w:ind w:firstLine="640" w:firstLineChars="200"/>
        <w:jc w:val="right"/>
        <w:textAlignment w:val="auto"/>
        <w:rPr>
          <w:rFonts w:hint="eastAsia" w:ascii="仿宋" w:hAnsi="仿宋" w:eastAsia="仿宋" w:cs="仿宋"/>
          <w:sz w:val="32"/>
          <w:szCs w:val="32"/>
        </w:rPr>
      </w:pPr>
    </w:p>
    <w:p w14:paraId="3B251CEB">
      <w:pPr>
        <w:pStyle w:val="3"/>
        <w:keepNext w:val="0"/>
        <w:keepLines w:val="0"/>
        <w:pageBreakBefore w:val="0"/>
        <w:widowControl w:val="0"/>
        <w:kinsoku/>
        <w:wordWrap/>
        <w:overflowPunct/>
        <w:topLinePunct w:val="0"/>
        <w:autoSpaceDE/>
        <w:autoSpaceDN/>
        <w:bidi w:val="0"/>
        <w:adjustRightInd/>
        <w:spacing w:line="560" w:lineRule="exact"/>
        <w:jc w:val="right"/>
        <w:textAlignment w:val="auto"/>
        <w:rPr>
          <w:rFonts w:hint="default" w:ascii="仿宋" w:hAnsi="仿宋" w:eastAsia="仿宋"/>
          <w:sz w:val="32"/>
          <w:szCs w:val="32"/>
          <w:lang w:val="en"/>
        </w:rPr>
      </w:pPr>
      <w:r>
        <w:rPr>
          <w:rFonts w:hint="eastAsia" w:ascii="仿宋" w:hAnsi="仿宋" w:eastAsia="仿宋"/>
          <w:sz w:val="32"/>
          <w:szCs w:val="32"/>
          <w:lang w:val="en" w:eastAsia="zh-CN"/>
        </w:rPr>
        <w:t>长春经济技术开发区</w:t>
      </w:r>
      <w:r>
        <w:rPr>
          <w:rFonts w:hint="default" w:ascii="仿宋" w:hAnsi="仿宋" w:eastAsia="仿宋"/>
          <w:sz w:val="32"/>
          <w:szCs w:val="32"/>
          <w:lang w:val="en"/>
        </w:rPr>
        <w:t>人力资源和社会保障局</w:t>
      </w:r>
    </w:p>
    <w:p w14:paraId="37032C2B">
      <w:pPr>
        <w:pStyle w:val="2"/>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 w:hAnsi="仿宋" w:eastAsia="仿宋" w:cs="仿宋"/>
          <w:sz w:val="32"/>
          <w:szCs w:val="32"/>
          <w:lang w:val="e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
        </w:rPr>
        <w:t>202</w:t>
      </w:r>
      <w:r>
        <w:rPr>
          <w:rFonts w:hint="eastAsia" w:ascii="仿宋" w:hAnsi="仿宋" w:eastAsia="仿宋" w:cs="仿宋"/>
          <w:sz w:val="32"/>
          <w:szCs w:val="32"/>
          <w:lang w:val="en-US" w:eastAsia="zh-CN"/>
        </w:rPr>
        <w:t>5</w:t>
      </w:r>
      <w:r>
        <w:rPr>
          <w:rFonts w:hint="eastAsia" w:ascii="仿宋" w:hAnsi="仿宋" w:eastAsia="仿宋" w:cs="仿宋"/>
          <w:sz w:val="32"/>
          <w:szCs w:val="32"/>
          <w:lang w:val="en"/>
        </w:rPr>
        <w:t>年</w:t>
      </w:r>
      <w:r>
        <w:rPr>
          <w:rFonts w:hint="eastAsia" w:ascii="仿宋" w:hAnsi="仿宋" w:eastAsia="仿宋" w:cs="仿宋"/>
          <w:sz w:val="32"/>
          <w:szCs w:val="32"/>
          <w:lang w:val="en-US" w:eastAsia="zh-CN"/>
        </w:rPr>
        <w:t>10</w:t>
      </w:r>
      <w:r>
        <w:rPr>
          <w:rFonts w:hint="eastAsia" w:ascii="仿宋" w:hAnsi="仿宋" w:eastAsia="仿宋" w:cs="仿宋"/>
          <w:sz w:val="32"/>
          <w:szCs w:val="32"/>
          <w:lang w:val="en"/>
        </w:rPr>
        <w:t>月</w:t>
      </w:r>
      <w:r>
        <w:rPr>
          <w:rFonts w:hint="eastAsia" w:ascii="仿宋" w:hAnsi="仿宋" w:eastAsia="仿宋" w:cs="仿宋"/>
          <w:sz w:val="32"/>
          <w:szCs w:val="32"/>
          <w:lang w:val="en-US" w:eastAsia="zh-CN"/>
        </w:rPr>
        <w:t>17</w:t>
      </w:r>
      <w:r>
        <w:rPr>
          <w:rFonts w:hint="eastAsia" w:ascii="仿宋" w:hAnsi="仿宋" w:eastAsia="仿宋" w:cs="仿宋"/>
          <w:sz w:val="32"/>
          <w:szCs w:val="32"/>
          <w:lang w:val="en"/>
        </w:rPr>
        <w:t>日</w:t>
      </w:r>
    </w:p>
    <w:p w14:paraId="6381AE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A7904"/>
    <w:rsid w:val="168A7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2025-10-20T07:16:00Z</dcterms:created>
  <dc:creator>杨杨</dc:creator>
  <cp:lastModifiedBy>杨杨</cp:lastModifiedBy>
  <dcterms:modified xsi:type="dcterms:W3CDTF">2025-10-20T07:18:35Z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5B9608FA07214F70AC688D15BB42DBE8_11</vt:lpwstr>
  </property>
  <property fmtid="{D5CDD505-2E9C-101B-9397-08002B2CF9AE}" pid="4" name="KSOTemplateDocerSaveRecord">
    <vt:lpwstr>eyJoZGlkIjoiZTA3YjM5YTNhODYzNzFlNDU3MWZlM2FjMDI4MDRmYWMiLCJ1c2VySWQiOiIyODgyMjgyNzkifQ==</vt:lpwstr>
  </property>
</Properties>
</file>