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2DB82B"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</w:p>
    <w:p w14:paraId="111FB769">
      <w:pPr>
        <w:jc w:val="center"/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关于转发“</w:t>
      </w: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</w:rPr>
        <w:t>吉林省工业和信息化厅</w:t>
      </w:r>
    </w:p>
    <w:p w14:paraId="234F75C7">
      <w:pPr>
        <w:jc w:val="center"/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</w:rPr>
        <w:t>关于组织申报省级</w:t>
      </w: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  <w:lang w:eastAsia="zh-CN"/>
        </w:rPr>
        <w:t>‘</w:t>
      </w: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</w:rPr>
        <w:t>专精特新</w:t>
      </w: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  <w:lang w:eastAsia="zh-CN"/>
        </w:rPr>
        <w:t>’</w:t>
      </w:r>
    </w:p>
    <w:p w14:paraId="0113C43F"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44"/>
          <w:szCs w:val="44"/>
          <w:shd w:val="clear" w:fill="FFFFFF"/>
        </w:rPr>
        <w:t>产业孵化园的通知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”的通知</w:t>
      </w:r>
    </w:p>
    <w:p w14:paraId="10727A71">
      <w:pPr>
        <w:jc w:val="left"/>
        <w:rPr>
          <w:rFonts w:asciiTheme="majorEastAsia" w:hAnsiTheme="majorEastAsia" w:eastAsiaTheme="majorEastAsia"/>
          <w:sz w:val="44"/>
          <w:szCs w:val="44"/>
        </w:rPr>
      </w:pPr>
    </w:p>
    <w:p w14:paraId="1BB31314"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各县（市）区、开发区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工信部门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：</w:t>
      </w:r>
    </w:p>
    <w:p w14:paraId="390CC03C"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default" w:ascii="方正仿宋_GBK" w:hAnsi="方正仿宋_GBK" w:eastAsia="方正仿宋_GBK" w:cs="方正仿宋_GBK"/>
          <w:sz w:val="32"/>
          <w:szCs w:val="32"/>
          <w:lang w:val="en-US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现将《吉林省工业和信息化厅关于组织申报省级“专精特新”产业孵化园的通知》（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吉工信创业〔202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5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〕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164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号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）（以下简称省厅通知）转发给你们，请按照通知要求组织本辖区内符合条件的基地进行申报，申报条件及要求见省厅通知。</w:t>
      </w:r>
    </w:p>
    <w:p w14:paraId="5F02C8A4"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</w:t>
      </w:r>
      <w:r>
        <w:rPr>
          <w:rFonts w:hint="eastAsia" w:ascii="黑体" w:hAnsi="黑体" w:eastAsia="黑体" w:cs="黑体"/>
          <w:sz w:val="32"/>
          <w:szCs w:val="32"/>
        </w:rPr>
        <w:t>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上报材料</w:t>
      </w:r>
    </w:p>
    <w:p w14:paraId="51859586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部门需向市工信局上报以下材料：</w:t>
      </w:r>
    </w:p>
    <w:p w14:paraId="137EE8B9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关于申报省级“专精特新”产业孵化园的请示及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年吉林省“专精特新”产业孵化园汇总表》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附件2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一式一份）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 w14:paraId="771C1EBE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2.吉林省“专精特新”产业孵化园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申报书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按照《吉林省“专精特新”产业孵化园申报指南》要求，正反面打印，胶装成册，纸质材料一式七份，并同时上报电子版（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请将所有材料贴入一个word文档中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）。</w:t>
      </w:r>
    </w:p>
    <w:p w14:paraId="22A910F5"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</w:t>
      </w:r>
      <w:r>
        <w:rPr>
          <w:rFonts w:hint="eastAsia" w:ascii="黑体" w:hAnsi="黑体" w:eastAsia="黑体" w:cs="黑体"/>
          <w:sz w:val="32"/>
          <w:szCs w:val="32"/>
        </w:rPr>
        <w:t>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上报时间</w:t>
      </w:r>
    </w:p>
    <w:p w14:paraId="5979D284"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default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202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5</w:t>
      </w:r>
      <w:r>
        <w:rPr>
          <w:rFonts w:hint="default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年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10</w:t>
      </w:r>
      <w:r>
        <w:rPr>
          <w:rFonts w:hint="default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24</w:t>
      </w:r>
      <w:r>
        <w:rPr>
          <w:rFonts w:hint="default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日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前，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部门将以上材料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报市工信局创新创业服务处（长春市人民政府北侧3楼中厅1368房间）。</w:t>
      </w:r>
    </w:p>
    <w:p w14:paraId="5ACE6B88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</w:p>
    <w:p w14:paraId="2BA71F48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联系人：李博聪  18626668042</w:t>
      </w:r>
    </w:p>
    <w:p w14:paraId="32E620BB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联系电话：88777218　</w:t>
      </w:r>
    </w:p>
    <w:p w14:paraId="4B184841">
      <w:pPr>
        <w:rPr>
          <w:rFonts w:ascii="方正仿宋_GBK" w:hAnsi="方正仿宋_GBK" w:eastAsia="方正仿宋_GBK" w:cs="方正仿宋_GBK"/>
          <w:b/>
          <w:sz w:val="32"/>
          <w:szCs w:val="32"/>
        </w:rPr>
      </w:pPr>
    </w:p>
    <w:p w14:paraId="394EC3CC"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附件：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吉林省工业和信息化厅关于组织申报省级“专精特新”产业孵化园的通知</w:t>
      </w:r>
    </w:p>
    <w:p w14:paraId="3E294263"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年吉林省“专精特新”产业孵化园汇总表</w:t>
      </w:r>
    </w:p>
    <w:p w14:paraId="7FA88A86">
      <w:pPr>
        <w:ind w:left="1918" w:leftChars="304" w:hanging="1280" w:hangingChars="4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</w:t>
      </w:r>
    </w:p>
    <w:p w14:paraId="0BCEE2DF">
      <w:pPr>
        <w:rPr>
          <w:rFonts w:ascii="方正仿宋_GBK" w:hAnsi="方正仿宋_GBK" w:eastAsia="方正仿宋_GBK" w:cs="方正仿宋_GBK"/>
          <w:sz w:val="32"/>
          <w:szCs w:val="32"/>
        </w:rPr>
      </w:pPr>
    </w:p>
    <w:p w14:paraId="6B74A10A">
      <w:pPr>
        <w:rPr>
          <w:rFonts w:ascii="方正仿宋_GBK" w:hAnsi="方正仿宋_GBK" w:eastAsia="方正仿宋_GBK" w:cs="方正仿宋_GBK"/>
          <w:sz w:val="32"/>
          <w:szCs w:val="32"/>
        </w:rPr>
      </w:pPr>
    </w:p>
    <w:p w14:paraId="123B0E93">
      <w:pPr>
        <w:jc w:val="right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长春市工业和信息化局</w:t>
      </w:r>
    </w:p>
    <w:p w14:paraId="1FF5A88F"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         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7BA3DEB-1B27-4C01-8DFE-0EC2D239ABE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1D6CE310-7D38-422F-8A89-707E84A043F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FADDA4A-4F46-44E5-BB09-89DF92F302F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CA29E1DD-ACD0-44A5-8799-FD389E9C6CB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431A9892-C7D1-443E-821A-AF3A5E9C0B9F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306863E8-BBA0-4B16-87B1-AEEF7305519A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13376CDC-ADB3-44B8-87F8-2C051773D31A}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  <w:embedRegular r:id="rId8" w:fontKey="{B7F42BAC-FCBE-4A7B-81DA-0FFB01F70FC5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3AAFA956-03D0-4534-B6D5-9E6EE2A17C2D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  <w:embedRegular r:id="rId10" w:fontKey="{A8C475E3-A8B2-407C-9464-CAF7D95D698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E0YWZkNWYzNDNhYzZhMzIzMDQzNGQzZjA4N2M1YmEifQ=="/>
  </w:docVars>
  <w:rsids>
    <w:rsidRoot w:val="00DA22AA"/>
    <w:rsid w:val="00026A53"/>
    <w:rsid w:val="000E1522"/>
    <w:rsid w:val="000F5793"/>
    <w:rsid w:val="001014A7"/>
    <w:rsid w:val="00182224"/>
    <w:rsid w:val="001E7356"/>
    <w:rsid w:val="00234C21"/>
    <w:rsid w:val="002417DD"/>
    <w:rsid w:val="002825AB"/>
    <w:rsid w:val="00455F7C"/>
    <w:rsid w:val="00467EAD"/>
    <w:rsid w:val="00496FF4"/>
    <w:rsid w:val="004B59E5"/>
    <w:rsid w:val="004E7616"/>
    <w:rsid w:val="005C5412"/>
    <w:rsid w:val="00621B60"/>
    <w:rsid w:val="00625AF8"/>
    <w:rsid w:val="006B32FB"/>
    <w:rsid w:val="006D0B66"/>
    <w:rsid w:val="00874DFF"/>
    <w:rsid w:val="008E4124"/>
    <w:rsid w:val="00957FD7"/>
    <w:rsid w:val="00986D39"/>
    <w:rsid w:val="00AB2F9B"/>
    <w:rsid w:val="00AE2638"/>
    <w:rsid w:val="00B562AA"/>
    <w:rsid w:val="00BD630D"/>
    <w:rsid w:val="00C01A4D"/>
    <w:rsid w:val="00D5278B"/>
    <w:rsid w:val="00DA22AA"/>
    <w:rsid w:val="00DD4122"/>
    <w:rsid w:val="00E177A4"/>
    <w:rsid w:val="00E7484E"/>
    <w:rsid w:val="00E97CBF"/>
    <w:rsid w:val="00EA321D"/>
    <w:rsid w:val="00EB3D8E"/>
    <w:rsid w:val="00EC1BC5"/>
    <w:rsid w:val="00EE6679"/>
    <w:rsid w:val="00F11EB4"/>
    <w:rsid w:val="00FB512E"/>
    <w:rsid w:val="00FD0FF1"/>
    <w:rsid w:val="1312301E"/>
    <w:rsid w:val="14F7389A"/>
    <w:rsid w:val="1B756A71"/>
    <w:rsid w:val="27B30463"/>
    <w:rsid w:val="286705E0"/>
    <w:rsid w:val="29440A52"/>
    <w:rsid w:val="3432655A"/>
    <w:rsid w:val="3D2C6300"/>
    <w:rsid w:val="47C96421"/>
    <w:rsid w:val="54F65536"/>
    <w:rsid w:val="56AF7069"/>
    <w:rsid w:val="5D1B61DE"/>
    <w:rsid w:val="67085259"/>
    <w:rsid w:val="720A11F9"/>
    <w:rsid w:val="76EA6BA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页眉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2"/>
    <w:semiHidden/>
    <w:qFormat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paragraph" w:styleId="11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2</Pages>
  <Words>484</Words>
  <Characters>551</Characters>
  <Lines>6</Lines>
  <Paragraphs>1</Paragraphs>
  <TotalTime>18</TotalTime>
  <ScaleCrop>false</ScaleCrop>
  <LinksUpToDate>false</LinksUpToDate>
  <CharactersWithSpaces>599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2022-06-10T02:45:00Z</dcterms:created>
  <dc:creator>李博聪</dc:creator>
  <cp:lastModifiedBy>小聪聪</cp:lastModifiedBy>
  <dcterms:modified xsi:type="dcterms:W3CDTF">2025-10-09T02:53:27Z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SaveFontToCloudKey">
    <vt:lpwstr>766714727_embed</vt:lpwstr>
  </property>
  <property fmtid="{D5CDD505-2E9C-101B-9397-08002B2CF9AE}" pid="4" name="ICV">
    <vt:lpwstr>687DC8FDF73A452B970F9CE6992C0C08_13</vt:lpwstr>
  </property>
  <property fmtid="{D5CDD505-2E9C-101B-9397-08002B2CF9AE}" pid="5" name="KSOTemplateDocerSaveRecord">
    <vt:lpwstr>eyJoZGlkIjoiODE0YWZkNWYzNDNhYzZhMzIzMDQzNGQzZjA4N2M1YmEiLCJ1c2VySWQiOiI3NjY3MTQ3MjcifQ==</vt:lpwstr>
  </property>
</Properties>
</file>