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CB" w:rsidRPr="00997DCB" w:rsidRDefault="00997DCB" w:rsidP="00997DCB">
      <w:pPr>
        <w:spacing w:line="500" w:lineRule="exact"/>
        <w:rPr>
          <w:rFonts w:ascii="仿宋_GB2312" w:eastAsia="仿宋_GB2312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附件</w:t>
      </w:r>
    </w:p>
    <w:p w:rsidR="00997DCB" w:rsidRPr="00997DCB" w:rsidRDefault="00997DCB" w:rsidP="00997DCB">
      <w:pPr>
        <w:spacing w:line="500" w:lineRule="exact"/>
        <w:jc w:val="center"/>
        <w:rPr>
          <w:b/>
          <w:bCs/>
          <w:sz w:val="36"/>
          <w:szCs w:val="36"/>
        </w:rPr>
      </w:pPr>
      <w:r w:rsidRPr="00997DCB">
        <w:rPr>
          <w:rFonts w:hint="eastAsia"/>
          <w:b/>
          <w:bCs/>
          <w:sz w:val="36"/>
          <w:szCs w:val="36"/>
        </w:rPr>
        <w:t>长春经济技术开发区东方广场街道社区长者</w:t>
      </w:r>
    </w:p>
    <w:p w:rsidR="00997DCB" w:rsidRPr="00997DCB" w:rsidRDefault="00997DCB" w:rsidP="00997DCB">
      <w:pPr>
        <w:spacing w:line="500" w:lineRule="exact"/>
        <w:jc w:val="center"/>
        <w:rPr>
          <w:b/>
          <w:bCs/>
          <w:sz w:val="36"/>
          <w:szCs w:val="36"/>
        </w:rPr>
      </w:pPr>
      <w:r w:rsidRPr="00997DCB">
        <w:rPr>
          <w:rFonts w:hint="eastAsia"/>
          <w:b/>
          <w:bCs/>
          <w:sz w:val="36"/>
          <w:szCs w:val="36"/>
        </w:rPr>
        <w:t>食堂项目第三方运营服务组织申报承诺书</w:t>
      </w:r>
    </w:p>
    <w:p w:rsidR="00997DCB" w:rsidRPr="00997DCB" w:rsidRDefault="00997DCB" w:rsidP="00997DCB">
      <w:pPr>
        <w:spacing w:line="500" w:lineRule="exact"/>
        <w:rPr>
          <w:sz w:val="24"/>
          <w:szCs w:val="24"/>
        </w:rPr>
      </w:pP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为营造公开、公平、公正、诚实守信的公共资源交易环境，树立单位（机构）诚信守法交易的形象。本人代表本单位（机构）作出以下诚信承诺：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一、向民政部门提供的单位基本信息、资质和资格、信誉等所有申报资料，均合法、真实、准确、有效，无任何伪造、修改、虚假成分，并对所提供资料的真实性负责;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二、严格依照国家和省市区关于招标投标的法律、法规、规章、规范性文件，开展公共资源招标投标活动，积极履行社会责任，促进廉政建设；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三、自我约束、自我管理，守合同、重信用，不得规避招标、泄露保密资料、排斥歧视潜在投标人或投标人、参与围标串标、弄虚作假、干扰评标、违约毁约等行为，自觉维护公共资源交易招标投标的良好秩序；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四、近三年内，在依法缴纳税收和社会保障资金、按要求履行信息公示义务方面无不良记录且无重大违法记录，未被列入严重违法失信名单；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五、自觉接受政府、行业组织、社会公众、新闻舆论的监督；</w:t>
      </w:r>
    </w:p>
    <w:p w:rsidR="00997DCB" w:rsidRPr="00997DCB" w:rsidRDefault="00997DCB" w:rsidP="00997DC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97DCB">
        <w:rPr>
          <w:rFonts w:ascii="仿宋_GB2312" w:eastAsia="仿宋_GB2312" w:hint="eastAsia"/>
          <w:sz w:val="28"/>
          <w:szCs w:val="28"/>
        </w:rPr>
        <w:t>六、本人已认真阅读了上述承诺，并向本单位员工作了宣传教育。</w:t>
      </w:r>
    </w:p>
    <w:p w:rsidR="00997DCB" w:rsidRPr="00997DCB" w:rsidRDefault="00997DCB" w:rsidP="00997DCB">
      <w:pPr>
        <w:spacing w:line="50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</w:p>
    <w:p w:rsidR="00997DCB" w:rsidRPr="00997DCB" w:rsidRDefault="00997DCB" w:rsidP="00997DCB">
      <w:pPr>
        <w:wordWrap w:val="0"/>
        <w:spacing w:line="500" w:lineRule="exact"/>
        <w:ind w:firstLineChars="200" w:firstLine="480"/>
        <w:jc w:val="right"/>
        <w:rPr>
          <w:sz w:val="24"/>
          <w:szCs w:val="24"/>
        </w:rPr>
      </w:pPr>
      <w:r w:rsidRPr="00997DCB">
        <w:rPr>
          <w:sz w:val="24"/>
          <w:szCs w:val="24"/>
        </w:rPr>
        <w:t xml:space="preserve">      承诺单位（加盖公章）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997DCB" w:rsidRPr="00997DCB" w:rsidRDefault="00997DCB" w:rsidP="00997DCB">
      <w:pPr>
        <w:wordWrap w:val="0"/>
        <w:spacing w:line="500" w:lineRule="exact"/>
        <w:ind w:firstLineChars="200" w:firstLine="480"/>
        <w:jc w:val="right"/>
        <w:rPr>
          <w:sz w:val="24"/>
          <w:szCs w:val="24"/>
        </w:rPr>
      </w:pPr>
      <w:r w:rsidRPr="00997DCB">
        <w:rPr>
          <w:sz w:val="24"/>
          <w:szCs w:val="24"/>
        </w:rPr>
        <w:t xml:space="preserve">    统一社会信用代码：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</w:p>
    <w:p w:rsidR="00997DCB" w:rsidRPr="00997DCB" w:rsidRDefault="00997DCB" w:rsidP="00997DCB">
      <w:pPr>
        <w:wordWrap w:val="0"/>
        <w:spacing w:line="500" w:lineRule="exact"/>
        <w:ind w:firstLineChars="200" w:firstLine="480"/>
        <w:jc w:val="right"/>
        <w:rPr>
          <w:sz w:val="24"/>
          <w:szCs w:val="24"/>
        </w:rPr>
      </w:pPr>
      <w:r w:rsidRPr="00997DCB">
        <w:rPr>
          <w:rFonts w:hint="eastAsia"/>
          <w:sz w:val="24"/>
          <w:szCs w:val="24"/>
        </w:rPr>
        <w:t>法定代表人签字：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</w:p>
    <w:p w:rsidR="00997DCB" w:rsidRPr="00997DCB" w:rsidRDefault="00997DCB" w:rsidP="00997DCB">
      <w:pPr>
        <w:spacing w:line="500" w:lineRule="exact"/>
        <w:ind w:firstLineChars="200" w:firstLine="480"/>
        <w:jc w:val="right"/>
        <w:rPr>
          <w:sz w:val="24"/>
          <w:szCs w:val="24"/>
        </w:rPr>
      </w:pPr>
      <w:r w:rsidRPr="00997DCB">
        <w:rPr>
          <w:sz w:val="24"/>
          <w:szCs w:val="24"/>
        </w:rPr>
        <w:t xml:space="preserve">        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Pr="00997DCB">
        <w:rPr>
          <w:sz w:val="24"/>
          <w:szCs w:val="24"/>
        </w:rPr>
        <w:t xml:space="preserve">  月  </w:t>
      </w:r>
      <w:r>
        <w:rPr>
          <w:sz w:val="24"/>
          <w:szCs w:val="24"/>
        </w:rPr>
        <w:t xml:space="preserve">   </w:t>
      </w:r>
      <w:r w:rsidRPr="00997DCB">
        <w:rPr>
          <w:sz w:val="24"/>
          <w:szCs w:val="24"/>
        </w:rPr>
        <w:t>日</w:t>
      </w:r>
    </w:p>
    <w:p w:rsidR="00997DCB" w:rsidRPr="00997DCB" w:rsidRDefault="00997DCB" w:rsidP="00997DCB">
      <w:pPr>
        <w:spacing w:line="400" w:lineRule="exact"/>
        <w:ind w:firstLineChars="200" w:firstLine="480"/>
        <w:jc w:val="right"/>
        <w:rPr>
          <w:sz w:val="24"/>
          <w:szCs w:val="24"/>
        </w:rPr>
      </w:pPr>
    </w:p>
    <w:sectPr w:rsidR="00997DCB" w:rsidRPr="0099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B"/>
    <w:rsid w:val="0099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EFC96"/>
  <w15:chartTrackingRefBased/>
  <w15:docId w15:val="{044CE869-75C3-4226-9E1D-2BECA8B5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王大成</dc:creator>
  <cp:keywords/>
  <dc:description/>
  <cp:lastModifiedBy>王大成</cp:lastModifiedBy>
  <cp:revision>1</cp:revision>
  <dcterms:created xsi:type="dcterms:W3CDTF">2023-02-03T03:08:00Z</dcterms:created>
  <dcterms:modified xsi:type="dcterms:W3CDTF">2023-02-03T03:14:00Z</dcterms:modified>
</cp:coreProperties>
</file>